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A8" w:rsidRDefault="001E65A8" w:rsidP="00AB7A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СОШ №2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«Село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Хурба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D471D" w:rsidRDefault="00BD471D" w:rsidP="00AB7A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Байбак Т.Н.</w:t>
      </w:r>
    </w:p>
    <w:p w:rsidR="00AB7AA2" w:rsidRPr="001E65A8" w:rsidRDefault="001E65A8" w:rsidP="00AB7A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Мастер-класс по теме:</w:t>
      </w:r>
    </w:p>
    <w:p w:rsidR="00AB7AA2" w:rsidRDefault="00AB7AA2" w:rsidP="00BD47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5A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D471D">
        <w:rPr>
          <w:rFonts w:ascii="Times New Roman" w:hAnsi="Times New Roman" w:cs="Times New Roman"/>
          <w:b/>
          <w:color w:val="000000"/>
          <w:sz w:val="28"/>
          <w:szCs w:val="28"/>
        </w:rPr>
        <w:t>Развитие твор</w:t>
      </w:r>
      <w:r w:rsidR="00856322">
        <w:rPr>
          <w:rFonts w:ascii="Times New Roman" w:hAnsi="Times New Roman" w:cs="Times New Roman"/>
          <w:b/>
          <w:color w:val="000000"/>
          <w:sz w:val="28"/>
          <w:szCs w:val="28"/>
        </w:rPr>
        <w:t>ческих способностей с помощью</w:t>
      </w:r>
      <w:r w:rsidR="00BD47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формирования</w:t>
      </w:r>
      <w:r w:rsidRPr="001E6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вокальных навыков на уроках и внеурочных занятиях»</w:t>
      </w:r>
    </w:p>
    <w:p w:rsidR="00BD471D" w:rsidRDefault="000E6D65" w:rsidP="00BD47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Цель: научить</w:t>
      </w:r>
      <w:r w:rsidR="00BD47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слушать и петь в ансамбле с помощью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определенных </w:t>
      </w:r>
      <w:r w:rsidR="00BD471D">
        <w:rPr>
          <w:rFonts w:ascii="Times New Roman" w:hAnsi="Times New Roman" w:cs="Times New Roman"/>
          <w:b/>
          <w:color w:val="000000"/>
          <w:sz w:val="28"/>
          <w:szCs w:val="28"/>
        </w:rPr>
        <w:t>вокальных навыков.</w:t>
      </w:r>
      <w:r w:rsidR="00BD471D" w:rsidRPr="00BD471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2797C" w:rsidRPr="0002797C" w:rsidRDefault="0002797C" w:rsidP="0002797C">
      <w:pPr>
        <w:pStyle w:val="a6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797C">
        <w:rPr>
          <w:b/>
          <w:bCs/>
          <w:color w:val="4A4A4A"/>
          <w:sz w:val="28"/>
          <w:szCs w:val="28"/>
        </w:rPr>
        <w:t>Задачи:</w:t>
      </w:r>
    </w:p>
    <w:p w:rsidR="0002797C" w:rsidRPr="0002797C" w:rsidRDefault="0002797C" w:rsidP="000279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02797C">
        <w:rPr>
          <w:color w:val="4A4A4A"/>
          <w:sz w:val="28"/>
          <w:szCs w:val="28"/>
        </w:rPr>
        <w:t>познакомить участников мастер-класса с эффективными методами и приёмами вокально-хоровой работы;</w:t>
      </w:r>
    </w:p>
    <w:p w:rsidR="0002797C" w:rsidRPr="0002797C" w:rsidRDefault="0002797C" w:rsidP="000279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02797C">
        <w:rPr>
          <w:color w:val="4A4A4A"/>
          <w:sz w:val="28"/>
          <w:szCs w:val="28"/>
        </w:rPr>
        <w:t xml:space="preserve">раскрыть содержание мастер-класса посредством выполнения комплекса упражнений на дыхание, дикцию, </w:t>
      </w:r>
      <w:proofErr w:type="spellStart"/>
      <w:r w:rsidRPr="0002797C">
        <w:rPr>
          <w:color w:val="4A4A4A"/>
          <w:sz w:val="28"/>
          <w:szCs w:val="28"/>
        </w:rPr>
        <w:t>звукоизвлечение</w:t>
      </w:r>
      <w:proofErr w:type="spellEnd"/>
      <w:r w:rsidRPr="0002797C">
        <w:rPr>
          <w:color w:val="4A4A4A"/>
          <w:sz w:val="28"/>
          <w:szCs w:val="28"/>
        </w:rPr>
        <w:t>, динамику;</w:t>
      </w:r>
    </w:p>
    <w:p w:rsidR="0002797C" w:rsidRPr="0002797C" w:rsidRDefault="0002797C" w:rsidP="000279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Style w:val="a5"/>
          <w:b w:val="0"/>
          <w:bCs w:val="0"/>
          <w:color w:val="4A4A4A"/>
          <w:sz w:val="28"/>
          <w:szCs w:val="28"/>
        </w:rPr>
      </w:pPr>
      <w:r w:rsidRPr="0002797C">
        <w:rPr>
          <w:color w:val="4A4A4A"/>
          <w:sz w:val="28"/>
          <w:szCs w:val="28"/>
        </w:rPr>
        <w:t>показать практическую значимость использования данного комплекса упражнений, убедить педагогов в целесообразности его использования в практической деятельности на занятиях.</w:t>
      </w:r>
    </w:p>
    <w:p w:rsidR="00BD471D" w:rsidRDefault="00BD471D" w:rsidP="00BD47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1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Проблема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D42CB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массового приобщения подрастаю</w:t>
      </w:r>
      <w:r w:rsidRPr="00D42CB7">
        <w:rPr>
          <w:rFonts w:ascii="Times New Roman" w:hAnsi="Times New Roman" w:cs="Times New Roman"/>
          <w:sz w:val="28"/>
          <w:szCs w:val="28"/>
        </w:rPr>
        <w:t>щего поколения к музыкальному искусству и ре</w:t>
      </w:r>
      <w:r>
        <w:rPr>
          <w:rFonts w:ascii="Times New Roman" w:hAnsi="Times New Roman" w:cs="Times New Roman"/>
          <w:sz w:val="28"/>
          <w:szCs w:val="28"/>
        </w:rPr>
        <w:t>шение одной из приоритетных про</w:t>
      </w:r>
      <w:r w:rsidRPr="00D42CB7">
        <w:rPr>
          <w:rFonts w:ascii="Times New Roman" w:hAnsi="Times New Roman" w:cs="Times New Roman"/>
          <w:sz w:val="28"/>
          <w:szCs w:val="28"/>
        </w:rPr>
        <w:t>блем педагогики и психологии–</w:t>
      </w:r>
      <w:r w:rsidRPr="00BD471D">
        <w:rPr>
          <w:rFonts w:ascii="Times New Roman" w:hAnsi="Times New Roman" w:cs="Times New Roman"/>
          <w:b/>
          <w:sz w:val="28"/>
          <w:szCs w:val="28"/>
        </w:rPr>
        <w:t>развития творческих способностей детей</w:t>
      </w:r>
      <w:r w:rsidRPr="00D42CB7">
        <w:rPr>
          <w:rFonts w:ascii="Times New Roman" w:hAnsi="Times New Roman" w:cs="Times New Roman"/>
          <w:sz w:val="28"/>
          <w:szCs w:val="28"/>
        </w:rPr>
        <w:t xml:space="preserve">. </w:t>
      </w:r>
      <w:r w:rsidRPr="00BD471D">
        <w:rPr>
          <w:rFonts w:ascii="Times New Roman" w:hAnsi="Times New Roman" w:cs="Times New Roman"/>
          <w:b/>
          <w:sz w:val="28"/>
          <w:szCs w:val="28"/>
        </w:rPr>
        <w:t>Именно творческие способности стимулируют формирование особых качеств ума: наблюдательности, умению сопоставлять, анализировать, комбинировать, находить связи и зависимости – качеств</w:t>
      </w:r>
      <w:r w:rsidRPr="00D42CB7">
        <w:rPr>
          <w:rFonts w:ascii="Times New Roman" w:hAnsi="Times New Roman" w:cs="Times New Roman"/>
          <w:sz w:val="28"/>
          <w:szCs w:val="28"/>
        </w:rPr>
        <w:t>, необходимых любому молодому человеку 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B7">
        <w:rPr>
          <w:rFonts w:ascii="Times New Roman" w:hAnsi="Times New Roman" w:cs="Times New Roman"/>
          <w:sz w:val="28"/>
          <w:szCs w:val="28"/>
        </w:rPr>
        <w:t>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1D" w:rsidRPr="00BD471D" w:rsidRDefault="00BD471D" w:rsidP="00BD47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850E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Пение – это один из самых доступных видов творческой деятельности детей и взрослых. Вокальное искусство помогает преодолевать кризис детства, обеспечивает учащимся самоопределиться  в соответствии с их возможностями, способностями, интересами.</w:t>
      </w:r>
    </w:p>
    <w:p w:rsidR="00AB7AA2" w:rsidRDefault="00AB7AA2" w:rsidP="00AB7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B7">
        <w:rPr>
          <w:rFonts w:ascii="Times New Roman" w:hAnsi="Times New Roman" w:cs="Times New Roman"/>
          <w:sz w:val="28"/>
          <w:szCs w:val="28"/>
        </w:rPr>
        <w:t>Музыкальное искусство эстрады занимает ос</w:t>
      </w:r>
      <w:r>
        <w:rPr>
          <w:rFonts w:ascii="Times New Roman" w:hAnsi="Times New Roman" w:cs="Times New Roman"/>
          <w:sz w:val="28"/>
          <w:szCs w:val="28"/>
        </w:rPr>
        <w:t>обое место в современной культу</w:t>
      </w:r>
      <w:r w:rsidRPr="00D42CB7">
        <w:rPr>
          <w:rFonts w:ascii="Times New Roman" w:hAnsi="Times New Roman" w:cs="Times New Roman"/>
          <w:sz w:val="28"/>
          <w:szCs w:val="28"/>
        </w:rPr>
        <w:t>ре. Эстрадная музыка сегодня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B7">
        <w:rPr>
          <w:rFonts w:ascii="Times New Roman" w:hAnsi="Times New Roman" w:cs="Times New Roman"/>
          <w:sz w:val="28"/>
          <w:szCs w:val="28"/>
        </w:rPr>
        <w:t>это не просто вид искусства, но и социокультурный феномен. Она привлекает почитателей своей экспрессивностью, непосредственной связью с движением и ритмом, красочностью сценического воплощения, достаточно простым и эмоциональным строем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B7">
        <w:rPr>
          <w:rFonts w:ascii="Times New Roman" w:hAnsi="Times New Roman" w:cs="Times New Roman"/>
          <w:sz w:val="28"/>
          <w:szCs w:val="28"/>
        </w:rPr>
        <w:t>Современная  эстрадная  вокальная  музыка  от</w:t>
      </w:r>
      <w:r>
        <w:rPr>
          <w:rFonts w:ascii="Times New Roman" w:hAnsi="Times New Roman" w:cs="Times New Roman"/>
          <w:sz w:val="28"/>
          <w:szCs w:val="28"/>
        </w:rPr>
        <w:t>личается  не  только  гармониче</w:t>
      </w:r>
      <w:r w:rsidRPr="00D42CB7">
        <w:rPr>
          <w:rFonts w:ascii="Times New Roman" w:hAnsi="Times New Roman" w:cs="Times New Roman"/>
          <w:sz w:val="28"/>
          <w:szCs w:val="28"/>
        </w:rPr>
        <w:t>ским, мелодическим и ритмическим своеобрази</w:t>
      </w:r>
      <w:r>
        <w:rPr>
          <w:rFonts w:ascii="Times New Roman" w:hAnsi="Times New Roman" w:cs="Times New Roman"/>
          <w:sz w:val="28"/>
          <w:szCs w:val="28"/>
        </w:rPr>
        <w:t>ем, но и своими законами аранжи</w:t>
      </w:r>
      <w:r w:rsidRPr="00D42CB7">
        <w:rPr>
          <w:rFonts w:ascii="Times New Roman" w:hAnsi="Times New Roman" w:cs="Times New Roman"/>
          <w:sz w:val="28"/>
          <w:szCs w:val="28"/>
        </w:rPr>
        <w:t xml:space="preserve">ровки. Поэтому требования к исполнителям эстрадного вокала, возрастают. </w:t>
      </w:r>
    </w:p>
    <w:p w:rsidR="00AB7AA2" w:rsidRDefault="00AB7AA2" w:rsidP="00AB7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B7">
        <w:rPr>
          <w:rFonts w:ascii="Times New Roman" w:hAnsi="Times New Roman" w:cs="Times New Roman"/>
          <w:sz w:val="28"/>
          <w:szCs w:val="28"/>
        </w:rPr>
        <w:t>Эстрадное вокальное искусство точно соответствует интересам современных детей и подростков. На занятиях эстрадного коллектива дети учатся правильно петь, красиво танцевать, свободно и раскрепощено чувствовать себя в любой обстановке, в том числе на сцене. Занятия эстрадным вока</w:t>
      </w:r>
      <w:r>
        <w:rPr>
          <w:rFonts w:ascii="Times New Roman" w:hAnsi="Times New Roman" w:cs="Times New Roman"/>
          <w:sz w:val="28"/>
          <w:szCs w:val="28"/>
        </w:rPr>
        <w:t>лом помогают ребенку сориентиро</w:t>
      </w:r>
      <w:r w:rsidRPr="00D42CB7">
        <w:rPr>
          <w:rFonts w:ascii="Times New Roman" w:hAnsi="Times New Roman" w:cs="Times New Roman"/>
          <w:sz w:val="28"/>
          <w:szCs w:val="28"/>
        </w:rPr>
        <w:t xml:space="preserve">ваться в сложном мире, почувствовать себя в кругу друзей и единомышленников, развивают его коммуникативные способности, расширяют представления о мире и людях, </w:t>
      </w:r>
      <w:r w:rsidRPr="00D42CB7">
        <w:rPr>
          <w:rFonts w:ascii="Times New Roman" w:hAnsi="Times New Roman" w:cs="Times New Roman"/>
          <w:sz w:val="28"/>
          <w:szCs w:val="28"/>
        </w:rPr>
        <w:lastRenderedPageBreak/>
        <w:t>облегчая процесс прохождения ребенком социальной адаптации, помогают ему в сложном и неодно</w:t>
      </w:r>
      <w:r>
        <w:rPr>
          <w:rFonts w:ascii="Times New Roman" w:hAnsi="Times New Roman" w:cs="Times New Roman"/>
          <w:sz w:val="28"/>
          <w:szCs w:val="28"/>
        </w:rPr>
        <w:t>значном процессе самосознания</w:t>
      </w:r>
      <w:r w:rsidRPr="00D42CB7">
        <w:rPr>
          <w:rFonts w:ascii="Times New Roman" w:hAnsi="Times New Roman" w:cs="Times New Roman"/>
          <w:sz w:val="28"/>
          <w:szCs w:val="28"/>
        </w:rPr>
        <w:t>.</w:t>
      </w:r>
    </w:p>
    <w:p w:rsidR="00AB7AA2" w:rsidRDefault="00AB7AA2" w:rsidP="00AB7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развить вокальные навыки,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заинтересовать детей еще на уроках музыки, это нетрудно сделать, если предложить ребятам интересные песни, хороший репертуар на уроках. </w:t>
      </w:r>
      <w:r w:rsidR="005850EA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любят бардовские песни, </w:t>
      </w:r>
      <w:r w:rsidR="005850EA">
        <w:rPr>
          <w:rFonts w:ascii="Times New Roman" w:hAnsi="Times New Roman" w:cs="Times New Roman"/>
          <w:sz w:val="28"/>
          <w:szCs w:val="28"/>
        </w:rPr>
        <w:t xml:space="preserve">лирические песни, патриотические, </w:t>
      </w:r>
      <w:r>
        <w:rPr>
          <w:rFonts w:ascii="Times New Roman" w:hAnsi="Times New Roman" w:cs="Times New Roman"/>
          <w:sz w:val="28"/>
          <w:szCs w:val="28"/>
        </w:rPr>
        <w:t xml:space="preserve">детские популярные песни. </w:t>
      </w:r>
    </w:p>
    <w:p w:rsidR="00AB7AA2" w:rsidRDefault="00AB7AA2" w:rsidP="00AB7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продолжении к урокам музыки есть внеурочные занятия, которые нам очень помогают</w:t>
      </w:r>
      <w:r w:rsidR="005850EA">
        <w:rPr>
          <w:rFonts w:ascii="Times New Roman" w:hAnsi="Times New Roman" w:cs="Times New Roman"/>
          <w:sz w:val="28"/>
          <w:szCs w:val="28"/>
        </w:rPr>
        <w:t>. У нас  - это вокальная студия, так же это могут быть кружки, хоровые студии, занятия групповые и сольные.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0EA" w:rsidRDefault="005850EA" w:rsidP="00AB7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внеурочных занятиях можно развивать творческие способности детей последовательно, в определенной системе. </w:t>
      </w:r>
    </w:p>
    <w:p w:rsidR="00AB7AA2" w:rsidRPr="00BD471D" w:rsidRDefault="005850EA" w:rsidP="00BD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школе традиционно обучаются дети, наделенные различными музыкальными способностями, которые любят музыку и желают научиться петь. </w:t>
      </w:r>
    </w:p>
    <w:p w:rsidR="00AB7AA2" w:rsidRDefault="00AB7AA2" w:rsidP="00AB7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эстрадного во</w:t>
      </w:r>
      <w:r w:rsidRPr="00D42CB7">
        <w:rPr>
          <w:rFonts w:ascii="Times New Roman" w:hAnsi="Times New Roman" w:cs="Times New Roman"/>
          <w:sz w:val="28"/>
          <w:szCs w:val="28"/>
        </w:rPr>
        <w:t>кала является сегодня одной из основных форм</w:t>
      </w:r>
      <w:r>
        <w:rPr>
          <w:rFonts w:ascii="Times New Roman" w:hAnsi="Times New Roman" w:cs="Times New Roman"/>
          <w:sz w:val="28"/>
          <w:szCs w:val="28"/>
        </w:rPr>
        <w:t xml:space="preserve"> массового приобщения подрастаю</w:t>
      </w:r>
      <w:r w:rsidRPr="00D42CB7">
        <w:rPr>
          <w:rFonts w:ascii="Times New Roman" w:hAnsi="Times New Roman" w:cs="Times New Roman"/>
          <w:sz w:val="28"/>
          <w:szCs w:val="28"/>
        </w:rPr>
        <w:t>щего поколения к музыкальному искусству и ре</w:t>
      </w:r>
      <w:r>
        <w:rPr>
          <w:rFonts w:ascii="Times New Roman" w:hAnsi="Times New Roman" w:cs="Times New Roman"/>
          <w:sz w:val="28"/>
          <w:szCs w:val="28"/>
        </w:rPr>
        <w:t>шения одной из приоритетных про</w:t>
      </w:r>
      <w:r w:rsidRPr="00D42CB7">
        <w:rPr>
          <w:rFonts w:ascii="Times New Roman" w:hAnsi="Times New Roman" w:cs="Times New Roman"/>
          <w:sz w:val="28"/>
          <w:szCs w:val="28"/>
        </w:rPr>
        <w:t>блем педагогики и психологии–развития творческих способностей детей. Именно творческие способности стимулируют формирование особых ка</w:t>
      </w:r>
      <w:r>
        <w:rPr>
          <w:rFonts w:ascii="Times New Roman" w:hAnsi="Times New Roman" w:cs="Times New Roman"/>
          <w:sz w:val="28"/>
          <w:szCs w:val="28"/>
        </w:rPr>
        <w:t>честв ума: наблюда</w:t>
      </w:r>
      <w:r w:rsidRPr="00D42CB7">
        <w:rPr>
          <w:rFonts w:ascii="Times New Roman" w:hAnsi="Times New Roman" w:cs="Times New Roman"/>
          <w:sz w:val="28"/>
          <w:szCs w:val="28"/>
        </w:rPr>
        <w:t>тельности, умению сопоставлять, анализировать, комбинировать, находить связи и зависимости –</w:t>
      </w:r>
      <w:r w:rsidR="005850EA">
        <w:rPr>
          <w:rFonts w:ascii="Times New Roman" w:hAnsi="Times New Roman" w:cs="Times New Roman"/>
          <w:sz w:val="28"/>
          <w:szCs w:val="28"/>
        </w:rPr>
        <w:t xml:space="preserve"> </w:t>
      </w:r>
      <w:r w:rsidRPr="00D42CB7">
        <w:rPr>
          <w:rFonts w:ascii="Times New Roman" w:hAnsi="Times New Roman" w:cs="Times New Roman"/>
          <w:sz w:val="28"/>
          <w:szCs w:val="28"/>
        </w:rPr>
        <w:t>качеств, необходимых любому молодому человеку 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B7">
        <w:rPr>
          <w:rFonts w:ascii="Times New Roman" w:hAnsi="Times New Roman" w:cs="Times New Roman"/>
          <w:sz w:val="28"/>
          <w:szCs w:val="28"/>
        </w:rPr>
        <w:t>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A2" w:rsidRDefault="00AB7AA2" w:rsidP="00AB7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B7">
        <w:rPr>
          <w:rFonts w:ascii="Times New Roman" w:hAnsi="Times New Roman" w:cs="Times New Roman"/>
          <w:sz w:val="28"/>
          <w:szCs w:val="28"/>
        </w:rPr>
        <w:t>Эстрадный вокал обычно по своему звучанию определяют как нечто среднее между академическим (или классическим) вока</w:t>
      </w:r>
      <w:r>
        <w:rPr>
          <w:rFonts w:ascii="Times New Roman" w:hAnsi="Times New Roman" w:cs="Times New Roman"/>
          <w:sz w:val="28"/>
          <w:szCs w:val="28"/>
        </w:rPr>
        <w:t>лом и народным вокалом. В совре</w:t>
      </w:r>
      <w:r w:rsidRPr="00D42CB7">
        <w:rPr>
          <w:rFonts w:ascii="Times New Roman" w:hAnsi="Times New Roman" w:cs="Times New Roman"/>
          <w:sz w:val="28"/>
          <w:szCs w:val="28"/>
        </w:rPr>
        <w:t>менном эстрадном вокале сочетается техника академического вокала и народного пения,  а  также  ряд  специфических  приемов,  характерных  именно  для  эстрады. Главное отличие эстрадного вокала от академического и народного состоит в целях и задачах вокалиста. Интересно, что эстрадное пение отличается от академического не только самой манерой исполнения, способами вокализации и ф</w:t>
      </w:r>
      <w:r>
        <w:rPr>
          <w:rFonts w:ascii="Times New Roman" w:hAnsi="Times New Roman" w:cs="Times New Roman"/>
          <w:sz w:val="28"/>
          <w:szCs w:val="28"/>
        </w:rPr>
        <w:t>онации, но и использованием тех</w:t>
      </w:r>
      <w:r w:rsidRPr="00D42CB7">
        <w:rPr>
          <w:rFonts w:ascii="Times New Roman" w:hAnsi="Times New Roman" w:cs="Times New Roman"/>
          <w:sz w:val="28"/>
          <w:szCs w:val="28"/>
        </w:rPr>
        <w:t>нических средств. Это сольное и ансамблевое пение под музыкальную фонограмму с микрофоном, напрямую связанное с постановкой концертных эстрадных номеров.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A2" w:rsidRPr="00F56A1F" w:rsidRDefault="00AB7AA2" w:rsidP="00AB7AA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1F">
        <w:rPr>
          <w:rFonts w:ascii="Times New Roman" w:hAnsi="Times New Roman" w:cs="Times New Roman"/>
          <w:b/>
          <w:sz w:val="28"/>
          <w:szCs w:val="28"/>
        </w:rPr>
        <w:t>Вопрос: Каждый ли человек умеет говорить?</w:t>
      </w:r>
    </w:p>
    <w:p w:rsidR="00AB7AA2" w:rsidRPr="00F56A1F" w:rsidRDefault="00AB7AA2" w:rsidP="00AB7AA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1F">
        <w:rPr>
          <w:rFonts w:ascii="Times New Roman" w:hAnsi="Times New Roman" w:cs="Times New Roman"/>
          <w:b/>
          <w:sz w:val="28"/>
          <w:szCs w:val="28"/>
        </w:rPr>
        <w:t xml:space="preserve">              Каждый ли человек умеет петь?</w:t>
      </w:r>
    </w:p>
    <w:p w:rsidR="00AB7AA2" w:rsidRPr="00F56A1F" w:rsidRDefault="00AB7AA2" w:rsidP="00AB7AA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1F">
        <w:rPr>
          <w:rFonts w:ascii="Times New Roman" w:hAnsi="Times New Roman" w:cs="Times New Roman"/>
          <w:b/>
          <w:sz w:val="28"/>
          <w:szCs w:val="28"/>
        </w:rPr>
        <w:t xml:space="preserve">              Какие способности должен иметь хороший певец? </w:t>
      </w:r>
    </w:p>
    <w:p w:rsidR="001E65A8" w:rsidRDefault="00AB7AA2" w:rsidP="00AB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практических  занятиях, рекоме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ндуется  пение  отечественных </w:t>
      </w:r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популярных  песен, зарубежных песен, </w:t>
      </w:r>
      <w:r w:rsidRPr="00AB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вокальных  джазовых  композиций</w:t>
      </w:r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 достижения  хорошего  ансамбля, следует  периодически  заниматься  по  группам    внутри  каждой  из  них.</w:t>
      </w:r>
    </w:p>
    <w:p w:rsidR="001E65A8" w:rsidRDefault="00AB7AA2" w:rsidP="00AB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5A8">
        <w:rPr>
          <w:rFonts w:ascii="Times New Roman" w:hAnsi="Times New Roman" w:cs="Times New Roman"/>
          <w:sz w:val="28"/>
          <w:szCs w:val="28"/>
        </w:rPr>
        <w:t>А</w:t>
      </w:r>
      <w:r w:rsidR="001E65A8" w:rsidRPr="00D42CB7">
        <w:rPr>
          <w:rFonts w:ascii="Times New Roman" w:hAnsi="Times New Roman" w:cs="Times New Roman"/>
          <w:sz w:val="28"/>
          <w:szCs w:val="28"/>
        </w:rPr>
        <w:t xml:space="preserve">кадемические и народные певцы всегда работают в рамках определенного канона или регламентированного звучания и для них отклоняться от нормы не принято. Задача эстрадного заключается в другом </w:t>
      </w:r>
      <w:proofErr w:type="gramStart"/>
      <w:r w:rsidR="001E65A8" w:rsidRPr="00D42CB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1E65A8" w:rsidRPr="00D42CB7">
        <w:rPr>
          <w:rFonts w:ascii="Times New Roman" w:hAnsi="Times New Roman" w:cs="Times New Roman"/>
          <w:sz w:val="28"/>
          <w:szCs w:val="28"/>
        </w:rPr>
        <w:t xml:space="preserve"> </w:t>
      </w:r>
      <w:r w:rsidR="001E65A8">
        <w:rPr>
          <w:rFonts w:ascii="Times New Roman" w:hAnsi="Times New Roman" w:cs="Times New Roman"/>
          <w:sz w:val="28"/>
          <w:szCs w:val="28"/>
        </w:rPr>
        <w:t>поиске своего оригинального зву</w:t>
      </w:r>
      <w:r w:rsidR="001E65A8" w:rsidRPr="00D42CB7">
        <w:rPr>
          <w:rFonts w:ascii="Times New Roman" w:hAnsi="Times New Roman" w:cs="Times New Roman"/>
          <w:sz w:val="28"/>
          <w:szCs w:val="28"/>
        </w:rPr>
        <w:t>ка, своей собственной характерной, легко узнаваемой манеры поведения, а также сценического образа.</w:t>
      </w:r>
      <w:r w:rsidR="001E65A8">
        <w:rPr>
          <w:rFonts w:ascii="Times New Roman" w:hAnsi="Times New Roman" w:cs="Times New Roman"/>
          <w:sz w:val="28"/>
          <w:szCs w:val="28"/>
        </w:rPr>
        <w:t xml:space="preserve"> </w:t>
      </w:r>
      <w:r w:rsidR="001E65A8" w:rsidRPr="00D42CB7">
        <w:rPr>
          <w:rFonts w:ascii="Times New Roman" w:hAnsi="Times New Roman" w:cs="Times New Roman"/>
          <w:sz w:val="28"/>
          <w:szCs w:val="28"/>
        </w:rPr>
        <w:t xml:space="preserve">По той же причине, в эстрадных песнях гораздо чаще встречаются трудные для </w:t>
      </w:r>
      <w:r w:rsidR="001E65A8" w:rsidRPr="00D42CB7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фразы, требующие быстрой смены дыхания, в то время как в </w:t>
      </w:r>
      <w:r w:rsidR="001E65A8">
        <w:rPr>
          <w:rFonts w:ascii="Times New Roman" w:hAnsi="Times New Roman" w:cs="Times New Roman"/>
          <w:sz w:val="28"/>
          <w:szCs w:val="28"/>
        </w:rPr>
        <w:t>академиче</w:t>
      </w:r>
      <w:r w:rsidR="001E65A8" w:rsidRPr="00D42CB7">
        <w:rPr>
          <w:rFonts w:ascii="Times New Roman" w:hAnsi="Times New Roman" w:cs="Times New Roman"/>
          <w:sz w:val="28"/>
          <w:szCs w:val="28"/>
        </w:rPr>
        <w:t>ских и народных песнях, зачастую, текст в большей степени адаптируется под музыку. Таким  образом,  основной  спецификой  эстрадного  вокала  являются  поиск  и формирование своей неповторимой, уникальной манеры исполнения вокалиста.</w:t>
      </w:r>
    </w:p>
    <w:p w:rsidR="00AB7AA2" w:rsidRDefault="00AB7AA2" w:rsidP="00AB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нужно </w:t>
      </w:r>
      <w:r w:rsidR="0058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пробовать </w:t>
      </w:r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в многоголосии?  Во-первых, развивается не только хороший музыкальный слух, но и ладово-гармонический. </w:t>
      </w:r>
      <w:r w:rsidR="0002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с</w:t>
      </w:r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лушая другую мелодию, нужно подстроить в терцию как минимум подголосок, притом, возможно 1 голос может быть в мажоре, а 2 голос в миноре. </w:t>
      </w:r>
    </w:p>
    <w:p w:rsidR="0002797C" w:rsidRPr="0002797C" w:rsidRDefault="0002797C" w:rsidP="00AB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нужно для того, чтобы научиться петь? </w:t>
      </w:r>
    </w:p>
    <w:p w:rsidR="0002797C" w:rsidRDefault="0002797C" w:rsidP="00AB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брать вдох и особенно выдох</w:t>
      </w:r>
    </w:p>
    <w:p w:rsidR="0002797C" w:rsidRDefault="0002797C" w:rsidP="00AB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четко произносить слова, т.е. дикция и артикуляция</w:t>
      </w:r>
    </w:p>
    <w:p w:rsidR="0002797C" w:rsidRDefault="0002797C" w:rsidP="00AB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слышать мелодию и повторять ее с правильной фразировкой</w:t>
      </w:r>
    </w:p>
    <w:p w:rsidR="0002797C" w:rsidRDefault="0002797C" w:rsidP="00AB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ритмический рисунок.</w:t>
      </w:r>
    </w:p>
    <w:p w:rsidR="0002797C" w:rsidRDefault="0002797C" w:rsidP="00AB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Упражнение на дыхание (на счет 4 и 8)</w:t>
      </w:r>
    </w:p>
    <w:p w:rsidR="0002797C" w:rsidRDefault="0002797C" w:rsidP="00AB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Упражнение на дикцию «</w:t>
      </w:r>
      <w:r w:rsidRPr="0002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Перпендикуляр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  <w:bookmarkStart w:id="0" w:name="_GoBack"/>
      <w:bookmarkEnd w:id="0"/>
    </w:p>
    <w:p w:rsidR="0002797C" w:rsidRDefault="0002797C" w:rsidP="000279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«Джазовый канон»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 по голосам.</w:t>
      </w:r>
    </w:p>
    <w:p w:rsidR="0002797C" w:rsidRPr="00AB7AA2" w:rsidRDefault="0002797C" w:rsidP="00AB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AA2" w:rsidRDefault="00AB7AA2" w:rsidP="00AB7A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Делимся на 2 команды:</w:t>
      </w:r>
    </w:p>
    <w:p w:rsidR="00AB7AA2" w:rsidRPr="00383D79" w:rsidRDefault="00AB7AA2" w:rsidP="00AB7A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 команде – </w:t>
      </w:r>
      <w:r w:rsidRPr="00383D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никогда не пели сольно</w:t>
      </w:r>
      <w:r w:rsidR="00F56A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ансамбле, </w:t>
      </w:r>
      <w:r w:rsidR="00F56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хоре</w:t>
      </w:r>
      <w:r w:rsidRPr="00383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AA2" w:rsidRPr="00383D79" w:rsidRDefault="00AB7AA2" w:rsidP="00AB7A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 команде – </w:t>
      </w:r>
      <w:r w:rsidRPr="00383D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пели в коллективах, сольно.</w:t>
      </w:r>
    </w:p>
    <w:p w:rsidR="00383D79" w:rsidRPr="00383D79" w:rsidRDefault="00383D79" w:rsidP="00AB7A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79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куплет, припев.</w:t>
      </w:r>
    </w:p>
    <w:p w:rsidR="00383D79" w:rsidRDefault="00383D79" w:rsidP="00AB7A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лучше исполняет?</w:t>
      </w:r>
    </w:p>
    <w:p w:rsidR="00383D79" w:rsidRDefault="00383D79" w:rsidP="00AB7A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ли желающи</w:t>
      </w:r>
      <w:r w:rsidR="00F5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исполнить сольно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B7AA2" w:rsidRPr="00AB7AA2" w:rsidRDefault="00AB7AA2" w:rsidP="00AB7A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2-хголосии, с хорошей артикуляцией, правильной интонацией, дыханием, окончаниями.</w:t>
      </w:r>
    </w:p>
    <w:p w:rsidR="00AB7AA2" w:rsidRPr="00AB7AA2" w:rsidRDefault="00AB7AA2" w:rsidP="00AB7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 ансамбле  используется   3-х  или  4-х – </w:t>
      </w:r>
      <w:proofErr w:type="spellStart"/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голосие</w:t>
      </w:r>
      <w:proofErr w:type="spellEnd"/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выстраивается  звуковой  баланс  внутри  групп, единство  штрихов  и  фразировки, интонационная  стройность, ритмическая  согласованность  и  художественный  образ  произведения. </w:t>
      </w:r>
    </w:p>
    <w:p w:rsidR="00AB7AA2" w:rsidRPr="00AB7AA2" w:rsidRDefault="00AB7AA2" w:rsidP="00AB7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ансамбле важно сбалансировать звучание голосов,</w:t>
      </w:r>
      <w:r w:rsidR="001A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отработать по партиям, </w:t>
      </w:r>
      <w:proofErr w:type="spellStart"/>
      <w:r w:rsidR="001A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каждой группой отдельно.</w:t>
      </w:r>
    </w:p>
    <w:p w:rsidR="00AB7AA2" w:rsidRDefault="00AB7AA2" w:rsidP="00AB7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развивать устойчивый гармонический слух, нужно петь </w:t>
      </w:r>
      <w:proofErr w:type="spellStart"/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апельно</w:t>
      </w:r>
      <w:proofErr w:type="spellEnd"/>
      <w:r w:rsidRPr="00AB7AA2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Во-первых – это слушание всех голосов сразу и самого себя, звуковой и слуховой контроль, передача образа песни через более тонкие интонации, одинаковость дыхания (цепного). Цепное дыхание – непрерывность в исполнении мелодии!</w:t>
      </w:r>
    </w:p>
    <w:p w:rsidR="001A2505" w:rsidRDefault="001A2505" w:rsidP="00AB7A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 разучить песню и исполнить в ансамбле.</w:t>
      </w:r>
    </w:p>
    <w:p w:rsidR="00AB7AA2" w:rsidRDefault="00AB7AA2" w:rsidP="00AB7A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«Гимн Учителям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B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совместное.</w:t>
      </w:r>
    </w:p>
    <w:p w:rsidR="00AB7AA2" w:rsidRDefault="00AB7AA2" w:rsidP="00AB7A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сделать, чтобы песня получилась? Вопрос к исполнителям.</w:t>
      </w:r>
    </w:p>
    <w:p w:rsidR="001A2505" w:rsidRPr="001A2505" w:rsidRDefault="001A2505" w:rsidP="00AB7A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0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(Красиво петь мелодию, выразительно и эмоционально передать содержание, красиво и эстетично выглядеть, иметь свой музыкальный образ, свое амплуа, отличаться)</w:t>
      </w:r>
    </w:p>
    <w:p w:rsidR="00AB7AA2" w:rsidRDefault="00AB7AA2" w:rsidP="00AB7A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нужно спеть, чтобы понравилось зрителю? Вопрос к зрителям.</w:t>
      </w:r>
    </w:p>
    <w:p w:rsidR="00AB7AA2" w:rsidRDefault="001A2505" w:rsidP="001A2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Составляем последовательность разучивания.</w:t>
      </w:r>
    </w:p>
    <w:p w:rsidR="00AB7AA2" w:rsidRPr="00383D79" w:rsidRDefault="00AB7AA2" w:rsidP="00AB7A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3D79">
        <w:rPr>
          <w:sz w:val="28"/>
          <w:szCs w:val="28"/>
        </w:rPr>
        <w:t>Разучивание мелодии</w:t>
      </w:r>
    </w:p>
    <w:p w:rsidR="00AB7AA2" w:rsidRPr="00383D79" w:rsidRDefault="00AB7AA2" w:rsidP="00AB7A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3D79">
        <w:rPr>
          <w:sz w:val="28"/>
          <w:szCs w:val="28"/>
        </w:rPr>
        <w:t>Разучивание интонации с правильным дыханием.</w:t>
      </w:r>
    </w:p>
    <w:p w:rsidR="00AB7AA2" w:rsidRPr="00383D79" w:rsidRDefault="00AB7AA2" w:rsidP="00AB7A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3D79">
        <w:rPr>
          <w:sz w:val="28"/>
          <w:szCs w:val="28"/>
        </w:rPr>
        <w:t>Разучивание слов и артикуляция.</w:t>
      </w:r>
      <w:r w:rsidR="00383D79">
        <w:rPr>
          <w:sz w:val="28"/>
          <w:szCs w:val="28"/>
        </w:rPr>
        <w:t xml:space="preserve"> Смысловое пение.</w:t>
      </w:r>
    </w:p>
    <w:p w:rsidR="00AB7AA2" w:rsidRPr="00383D79" w:rsidRDefault="00AB7AA2" w:rsidP="00AB7A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3D79">
        <w:rPr>
          <w:sz w:val="28"/>
          <w:szCs w:val="28"/>
        </w:rPr>
        <w:t>Динамика, эмоциональная составляющая.</w:t>
      </w:r>
    </w:p>
    <w:p w:rsidR="00AB7AA2" w:rsidRPr="00383D79" w:rsidRDefault="00AB7AA2" w:rsidP="00AB7A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3D79">
        <w:rPr>
          <w:sz w:val="28"/>
          <w:szCs w:val="28"/>
        </w:rPr>
        <w:t>Соединение всех этапов в один.</w:t>
      </w:r>
    </w:p>
    <w:p w:rsidR="00383D79" w:rsidRPr="001A2505" w:rsidRDefault="00AB7AA2" w:rsidP="001A2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разучивании песен п</w:t>
      </w:r>
      <w:r w:rsidRPr="00AB7AA2">
        <w:rPr>
          <w:rFonts w:ascii="Times New Roman" w:hAnsi="Times New Roman" w:cs="Times New Roman"/>
          <w:sz w:val="28"/>
          <w:szCs w:val="28"/>
        </w:rPr>
        <w:t xml:space="preserve">роисходит </w:t>
      </w:r>
      <w:r>
        <w:rPr>
          <w:rFonts w:ascii="Times New Roman" w:hAnsi="Times New Roman" w:cs="Times New Roman"/>
          <w:sz w:val="28"/>
          <w:szCs w:val="28"/>
        </w:rPr>
        <w:t>самореали</w:t>
      </w:r>
      <w:r w:rsidR="00383D79">
        <w:rPr>
          <w:rFonts w:ascii="Times New Roman" w:hAnsi="Times New Roman" w:cs="Times New Roman"/>
          <w:sz w:val="28"/>
          <w:szCs w:val="28"/>
        </w:rPr>
        <w:t>зация каждого из вас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7AA2">
        <w:rPr>
          <w:rFonts w:ascii="Times New Roman" w:hAnsi="Times New Roman" w:cs="Times New Roman"/>
          <w:sz w:val="28"/>
          <w:szCs w:val="28"/>
        </w:rPr>
        <w:t>личностный рост, развивается гармоничная личность, формируются лидерские качества, происходит преемственность образовательного процесса.</w:t>
      </w:r>
    </w:p>
    <w:p w:rsidR="00F56A1F" w:rsidRDefault="001A2505" w:rsidP="00F56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56A1F">
        <w:rPr>
          <w:rFonts w:ascii="Times New Roman" w:hAnsi="Times New Roman" w:cs="Times New Roman"/>
          <w:sz w:val="28"/>
          <w:szCs w:val="28"/>
        </w:rPr>
        <w:t xml:space="preserve">Сейчас детский эстрадный вокал набирает огромную </w:t>
      </w:r>
      <w:proofErr w:type="gramStart"/>
      <w:r w:rsidRPr="00F56A1F">
        <w:rPr>
          <w:rFonts w:ascii="Times New Roman" w:hAnsi="Times New Roman" w:cs="Times New Roman"/>
          <w:sz w:val="28"/>
          <w:szCs w:val="28"/>
        </w:rPr>
        <w:t>популярность</w:t>
      </w:r>
      <w:proofErr w:type="gramEnd"/>
      <w:r w:rsidRPr="00F56A1F">
        <w:rPr>
          <w:rFonts w:ascii="Times New Roman" w:hAnsi="Times New Roman" w:cs="Times New Roman"/>
          <w:sz w:val="28"/>
          <w:szCs w:val="28"/>
        </w:rPr>
        <w:t xml:space="preserve"> в том числе и благодаря </w:t>
      </w:r>
      <w:r w:rsidR="00F56A1F" w:rsidRPr="00F56A1F">
        <w:rPr>
          <w:rFonts w:ascii="Times New Roman" w:hAnsi="Times New Roman" w:cs="Times New Roman"/>
          <w:sz w:val="28"/>
          <w:szCs w:val="28"/>
        </w:rPr>
        <w:t>вокальным проектам</w:t>
      </w:r>
      <w:r w:rsidRPr="00F56A1F">
        <w:rPr>
          <w:rFonts w:ascii="Times New Roman" w:hAnsi="Times New Roman" w:cs="Times New Roman"/>
          <w:sz w:val="28"/>
          <w:szCs w:val="28"/>
        </w:rPr>
        <w:t xml:space="preserve"> «Голос. Дети»</w:t>
      </w:r>
      <w:r w:rsidR="00F56A1F" w:rsidRPr="00F56A1F">
        <w:rPr>
          <w:rFonts w:ascii="Times New Roman" w:hAnsi="Times New Roman" w:cs="Times New Roman"/>
          <w:sz w:val="28"/>
          <w:szCs w:val="28"/>
        </w:rPr>
        <w:t>, «Ты супер» и другие</w:t>
      </w:r>
      <w:r w:rsidRPr="00F56A1F">
        <w:rPr>
          <w:rFonts w:ascii="Times New Roman" w:hAnsi="Times New Roman" w:cs="Times New Roman"/>
          <w:sz w:val="28"/>
          <w:szCs w:val="28"/>
        </w:rPr>
        <w:t xml:space="preserve">. В ходе этого проекта можно увидеть самые разные уровни подготовки и вокального мастерства. В числе участников оказываются дети и подростки самого разного уровня подготовки. </w:t>
      </w:r>
    </w:p>
    <w:p w:rsidR="0091018D" w:rsidRPr="00F56A1F" w:rsidRDefault="001A2505" w:rsidP="00F56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6A1F">
        <w:rPr>
          <w:rFonts w:ascii="Times New Roman" w:hAnsi="Times New Roman" w:cs="Times New Roman"/>
          <w:sz w:val="28"/>
          <w:szCs w:val="28"/>
        </w:rPr>
        <w:t xml:space="preserve">Как вы думаете, почему полезно наблюдать </w:t>
      </w:r>
      <w:r w:rsidR="005850EA" w:rsidRPr="00F56A1F">
        <w:rPr>
          <w:rFonts w:ascii="Times New Roman" w:hAnsi="Times New Roman" w:cs="Times New Roman"/>
          <w:sz w:val="28"/>
          <w:szCs w:val="28"/>
        </w:rPr>
        <w:t>за исполнением в таком проекте песен?</w:t>
      </w:r>
    </w:p>
    <w:p w:rsidR="00F56A1F" w:rsidRPr="00F56A1F" w:rsidRDefault="00F56A1F" w:rsidP="00F56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6A1F">
        <w:rPr>
          <w:rFonts w:ascii="Times New Roman" w:hAnsi="Times New Roman" w:cs="Times New Roman"/>
          <w:b/>
          <w:sz w:val="32"/>
          <w:szCs w:val="32"/>
        </w:rPr>
        <w:t>Вывод</w:t>
      </w:r>
      <w:r w:rsidRPr="00F56A1F">
        <w:rPr>
          <w:rFonts w:ascii="Times New Roman" w:hAnsi="Times New Roman" w:cs="Times New Roman"/>
          <w:sz w:val="28"/>
          <w:szCs w:val="28"/>
        </w:rPr>
        <w:t>: на уроках и внеурочной деятельности есть возможность развивать у детей творческие способности!</w:t>
      </w:r>
    </w:p>
    <w:p w:rsidR="00F56A1F" w:rsidRPr="00F56A1F" w:rsidRDefault="00F56A1F" w:rsidP="00F56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6A1F">
        <w:rPr>
          <w:rFonts w:ascii="Times New Roman" w:hAnsi="Times New Roman" w:cs="Times New Roman"/>
          <w:sz w:val="28"/>
          <w:szCs w:val="28"/>
        </w:rPr>
        <w:t xml:space="preserve">Именно творческие способности стимулируют формирование особых качеств ума: наблюдательности, умению сопоставлять, анализировать, комбинировать, находить связи и зависимости – качеств, необходимых любому молодому человеку XXI века. </w:t>
      </w:r>
    </w:p>
    <w:p w:rsidR="00F56A1F" w:rsidRPr="00F56A1F" w:rsidRDefault="00F56A1F" w:rsidP="00F56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56A1F" w:rsidRPr="00F56A1F" w:rsidSect="001E65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3E0"/>
    <w:multiLevelType w:val="hybridMultilevel"/>
    <w:tmpl w:val="C42C67B6"/>
    <w:lvl w:ilvl="0" w:tplc="A3D0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7049C"/>
    <w:multiLevelType w:val="hybridMultilevel"/>
    <w:tmpl w:val="2C88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7A12"/>
    <w:multiLevelType w:val="multilevel"/>
    <w:tmpl w:val="B82C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35"/>
    <w:rsid w:val="0002797C"/>
    <w:rsid w:val="000E6D65"/>
    <w:rsid w:val="00154435"/>
    <w:rsid w:val="001A2505"/>
    <w:rsid w:val="001E65A8"/>
    <w:rsid w:val="00383D79"/>
    <w:rsid w:val="005850EA"/>
    <w:rsid w:val="005F224D"/>
    <w:rsid w:val="00856322"/>
    <w:rsid w:val="008832EA"/>
    <w:rsid w:val="009915F3"/>
    <w:rsid w:val="00AB7AA2"/>
    <w:rsid w:val="00BD471D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7AA2"/>
    <w:pPr>
      <w:spacing w:after="0" w:line="240" w:lineRule="auto"/>
    </w:pPr>
  </w:style>
  <w:style w:type="character" w:styleId="a5">
    <w:name w:val="Strong"/>
    <w:basedOn w:val="a0"/>
    <w:uiPriority w:val="22"/>
    <w:qFormat/>
    <w:rsid w:val="005850EA"/>
    <w:rPr>
      <w:b/>
      <w:bCs/>
    </w:rPr>
  </w:style>
  <w:style w:type="paragraph" w:styleId="a6">
    <w:name w:val="Normal (Web)"/>
    <w:basedOn w:val="a"/>
    <w:uiPriority w:val="99"/>
    <w:unhideWhenUsed/>
    <w:rsid w:val="0002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7AA2"/>
    <w:pPr>
      <w:spacing w:after="0" w:line="240" w:lineRule="auto"/>
    </w:pPr>
  </w:style>
  <w:style w:type="character" w:styleId="a5">
    <w:name w:val="Strong"/>
    <w:basedOn w:val="a0"/>
    <w:uiPriority w:val="22"/>
    <w:qFormat/>
    <w:rsid w:val="005850EA"/>
    <w:rPr>
      <w:b/>
      <w:bCs/>
    </w:rPr>
  </w:style>
  <w:style w:type="paragraph" w:styleId="a6">
    <w:name w:val="Normal (Web)"/>
    <w:basedOn w:val="a"/>
    <w:uiPriority w:val="99"/>
    <w:unhideWhenUsed/>
    <w:rsid w:val="0002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2019-02-17T08:16:00Z</dcterms:created>
  <dcterms:modified xsi:type="dcterms:W3CDTF">2019-02-17T12:09:00Z</dcterms:modified>
</cp:coreProperties>
</file>